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03" w:rsidRDefault="005C2A03" w:rsidP="003B5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4F" w:rsidRPr="00AF244F" w:rsidRDefault="00AF244F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44F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</w:t>
      </w:r>
      <w:r w:rsidRPr="00AF244F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5C2A03" w:rsidRPr="00D9055E" w:rsidRDefault="006A3820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C2A03" w:rsidRDefault="006A3820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6A3820" w:rsidRDefault="006A3820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РОГНЕДИНСКИЙ</w:t>
      </w:r>
      <w:r w:rsidR="0062013B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A3820" w:rsidRDefault="00E13E6C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A76A90">
        <w:rPr>
          <w:rFonts w:ascii="Times New Roman" w:hAnsi="Times New Roman" w:cs="Times New Roman"/>
          <w:sz w:val="28"/>
          <w:szCs w:val="28"/>
        </w:rPr>
        <w:t>ФЕДОРОВСКОЕ</w:t>
      </w:r>
      <w:r w:rsidR="00690562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6A3820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5C2A03" w:rsidRPr="00412658" w:rsidRDefault="00A76A90" w:rsidP="00C62C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ФЕДОРОВСКИЙ</w:t>
      </w:r>
      <w:r w:rsidR="00690562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5C2A03" w:rsidRPr="00412658">
        <w:rPr>
          <w:rFonts w:ascii="Times New Roman" w:hAnsi="Times New Roman" w:cs="Times New Roman"/>
          <w:sz w:val="28"/>
          <w:szCs w:val="28"/>
        </w:rPr>
        <w:t xml:space="preserve">  СОВЕТ  НАРОДНЫХ  ДЕПУТАТОВ</w:t>
      </w:r>
    </w:p>
    <w:p w:rsidR="005C2A03" w:rsidRPr="00D9055E" w:rsidRDefault="005C2A03" w:rsidP="005C2A0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5C2A03" w:rsidRDefault="005C2A03" w:rsidP="005C2A0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78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78C1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924F3A" w:rsidRDefault="00924F3A" w:rsidP="005C2A0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5C2A03" w:rsidRPr="0080031A" w:rsidRDefault="008B7ACF" w:rsidP="005C2A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2A03" w:rsidRPr="008003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30.08. </w:t>
      </w:r>
      <w:r w:rsidR="005C2A03" w:rsidRPr="0080031A">
        <w:rPr>
          <w:rFonts w:ascii="Times New Roman" w:hAnsi="Times New Roman" w:cs="Times New Roman"/>
          <w:sz w:val="28"/>
          <w:szCs w:val="28"/>
        </w:rPr>
        <w:t>202</w:t>
      </w:r>
      <w:r w:rsidR="006A7F1A">
        <w:rPr>
          <w:rFonts w:ascii="Times New Roman" w:hAnsi="Times New Roman" w:cs="Times New Roman"/>
          <w:sz w:val="28"/>
          <w:szCs w:val="28"/>
        </w:rPr>
        <w:t>4</w:t>
      </w:r>
      <w:r w:rsidR="005C2A03" w:rsidRPr="0080031A">
        <w:rPr>
          <w:rFonts w:ascii="Times New Roman" w:hAnsi="Times New Roman" w:cs="Times New Roman"/>
          <w:sz w:val="28"/>
          <w:szCs w:val="28"/>
        </w:rPr>
        <w:t xml:space="preserve"> </w:t>
      </w:r>
      <w:r w:rsidR="005C2A0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4-153</w:t>
      </w:r>
      <w:r w:rsidR="005C2A03" w:rsidRPr="008003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C2A03" w:rsidRDefault="00A76A90" w:rsidP="005C2A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C2A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обики</w:t>
      </w:r>
      <w:proofErr w:type="spellEnd"/>
      <w:r w:rsidR="005C2A03" w:rsidRPr="008003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2A03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924F3A">
        <w:rPr>
          <w:rFonts w:ascii="Times New Roman" w:hAnsi="Times New Roman" w:cs="Times New Roman"/>
          <w:sz w:val="28"/>
          <w:szCs w:val="28"/>
        </w:rPr>
        <w:t xml:space="preserve"> </w:t>
      </w:r>
      <w:r w:rsidR="00A76A90">
        <w:rPr>
          <w:rFonts w:ascii="Times New Roman" w:hAnsi="Times New Roman" w:cs="Times New Roman"/>
          <w:sz w:val="28"/>
          <w:szCs w:val="28"/>
        </w:rPr>
        <w:t>Федоровского</w:t>
      </w:r>
    </w:p>
    <w:p w:rsidR="005C2A03" w:rsidRDefault="00690562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C2A03">
        <w:rPr>
          <w:rFonts w:ascii="Times New Roman" w:hAnsi="Times New Roman" w:cs="Times New Roman"/>
          <w:sz w:val="28"/>
          <w:szCs w:val="28"/>
        </w:rPr>
        <w:t xml:space="preserve"> Совета народных</w:t>
      </w:r>
      <w:r w:rsidR="00924F3A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5C2A03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3BFF">
        <w:rPr>
          <w:rFonts w:ascii="Times New Roman" w:hAnsi="Times New Roman" w:cs="Times New Roman"/>
          <w:sz w:val="28"/>
          <w:szCs w:val="28"/>
        </w:rPr>
        <w:t>2</w:t>
      </w:r>
      <w:r w:rsidR="00A76A90">
        <w:rPr>
          <w:rFonts w:ascii="Times New Roman" w:hAnsi="Times New Roman" w:cs="Times New Roman"/>
          <w:sz w:val="28"/>
          <w:szCs w:val="28"/>
        </w:rPr>
        <w:t>9</w:t>
      </w:r>
      <w:r w:rsidR="006A7F1A">
        <w:rPr>
          <w:rFonts w:ascii="Times New Roman" w:hAnsi="Times New Roman" w:cs="Times New Roman"/>
          <w:sz w:val="28"/>
          <w:szCs w:val="28"/>
        </w:rPr>
        <w:t>.1</w:t>
      </w:r>
      <w:r w:rsidR="00A76A90">
        <w:rPr>
          <w:rFonts w:ascii="Times New Roman" w:hAnsi="Times New Roman" w:cs="Times New Roman"/>
          <w:sz w:val="28"/>
          <w:szCs w:val="28"/>
        </w:rPr>
        <w:t>0</w:t>
      </w:r>
      <w:r w:rsidR="006A7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A7F1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  № 4-</w:t>
      </w:r>
      <w:r w:rsidR="00A76A90">
        <w:rPr>
          <w:rFonts w:ascii="Times New Roman" w:hAnsi="Times New Roman" w:cs="Times New Roman"/>
          <w:sz w:val="28"/>
          <w:szCs w:val="28"/>
        </w:rPr>
        <w:t>28</w:t>
      </w:r>
      <w:r w:rsidR="009E6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6A7F1A">
        <w:rPr>
          <w:rFonts w:ascii="Times New Roman" w:hAnsi="Times New Roman" w:cs="Times New Roman"/>
          <w:sz w:val="28"/>
          <w:szCs w:val="28"/>
        </w:rPr>
        <w:t>земельном налоге»</w:t>
      </w:r>
    </w:p>
    <w:p w:rsidR="006A7F1A" w:rsidRDefault="006A7F1A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800BB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лавой 31 «Земельный налог» Налогового кодекса Российской Федерации, и руководствуясь Уставом муниципального образования </w:t>
      </w:r>
      <w:r w:rsidR="00A76A90">
        <w:rPr>
          <w:rFonts w:ascii="Times New Roman" w:hAnsi="Times New Roman" w:cs="Times New Roman"/>
          <w:sz w:val="28"/>
          <w:szCs w:val="28"/>
        </w:rPr>
        <w:t>Федоровское</w:t>
      </w:r>
      <w:r w:rsidR="00993700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1879F8">
        <w:rPr>
          <w:rFonts w:ascii="Times New Roman" w:hAnsi="Times New Roman" w:cs="Times New Roman"/>
          <w:sz w:val="28"/>
          <w:szCs w:val="28"/>
        </w:rPr>
        <w:t xml:space="preserve"> Рогнединского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A90">
        <w:rPr>
          <w:rFonts w:ascii="Times New Roman" w:hAnsi="Times New Roman" w:cs="Times New Roman"/>
          <w:sz w:val="28"/>
          <w:szCs w:val="28"/>
        </w:rPr>
        <w:t>Федоровский</w:t>
      </w:r>
      <w:r w:rsidR="00993700">
        <w:rPr>
          <w:rFonts w:ascii="Times New Roman" w:hAnsi="Times New Roman" w:cs="Times New Roman"/>
          <w:sz w:val="28"/>
          <w:szCs w:val="28"/>
        </w:rPr>
        <w:t xml:space="preserve"> сельский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2A03" w:rsidRPr="00CF4855" w:rsidRDefault="005C2A03" w:rsidP="00CF4855">
      <w:pPr>
        <w:pStyle w:val="a3"/>
        <w:numPr>
          <w:ilvl w:val="0"/>
          <w:numId w:val="14"/>
        </w:numPr>
        <w:spacing w:after="0" w:line="240" w:lineRule="auto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CF4855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A76A90">
        <w:rPr>
          <w:rFonts w:ascii="Times New Roman" w:hAnsi="Times New Roman" w:cs="Times New Roman"/>
          <w:sz w:val="28"/>
          <w:szCs w:val="28"/>
        </w:rPr>
        <w:t>Федоровского</w:t>
      </w:r>
      <w:r w:rsidR="0099370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F4855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A53BFF">
        <w:rPr>
          <w:rFonts w:ascii="Times New Roman" w:hAnsi="Times New Roman" w:cs="Times New Roman"/>
          <w:sz w:val="28"/>
          <w:szCs w:val="28"/>
        </w:rPr>
        <w:t>2</w:t>
      </w:r>
      <w:r w:rsidR="00A76A90">
        <w:rPr>
          <w:rFonts w:ascii="Times New Roman" w:hAnsi="Times New Roman" w:cs="Times New Roman"/>
          <w:sz w:val="28"/>
          <w:szCs w:val="28"/>
        </w:rPr>
        <w:t>9</w:t>
      </w:r>
      <w:r w:rsidRPr="00CF4855">
        <w:rPr>
          <w:rFonts w:ascii="Times New Roman" w:hAnsi="Times New Roman" w:cs="Times New Roman"/>
          <w:sz w:val="28"/>
          <w:szCs w:val="28"/>
        </w:rPr>
        <w:t>.</w:t>
      </w:r>
      <w:r w:rsidR="00A76A90">
        <w:rPr>
          <w:rFonts w:ascii="Times New Roman" w:hAnsi="Times New Roman" w:cs="Times New Roman"/>
          <w:sz w:val="28"/>
          <w:szCs w:val="28"/>
        </w:rPr>
        <w:t>10</w:t>
      </w:r>
      <w:r w:rsidRPr="00CF4855">
        <w:rPr>
          <w:rFonts w:ascii="Times New Roman" w:hAnsi="Times New Roman" w:cs="Times New Roman"/>
          <w:sz w:val="28"/>
          <w:szCs w:val="28"/>
        </w:rPr>
        <w:t>.20</w:t>
      </w:r>
      <w:r w:rsidR="003D150A">
        <w:rPr>
          <w:rFonts w:ascii="Times New Roman" w:hAnsi="Times New Roman" w:cs="Times New Roman"/>
          <w:sz w:val="28"/>
          <w:szCs w:val="28"/>
        </w:rPr>
        <w:t xml:space="preserve">19г. № </w:t>
      </w:r>
      <w:r w:rsidRPr="00CF4855">
        <w:rPr>
          <w:rFonts w:ascii="Times New Roman" w:hAnsi="Times New Roman" w:cs="Times New Roman"/>
          <w:sz w:val="28"/>
          <w:szCs w:val="28"/>
        </w:rPr>
        <w:t>4-</w:t>
      </w:r>
      <w:r w:rsidR="00A76A90">
        <w:rPr>
          <w:rFonts w:ascii="Times New Roman" w:hAnsi="Times New Roman" w:cs="Times New Roman"/>
          <w:sz w:val="28"/>
          <w:szCs w:val="28"/>
        </w:rPr>
        <w:t>28</w:t>
      </w:r>
      <w:r w:rsidRPr="00CF4855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  <w:r w:rsidR="00470BC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</w:t>
      </w:r>
      <w:r w:rsidRPr="00CF485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C2A03" w:rsidRPr="000F5AC3" w:rsidRDefault="005C2A03" w:rsidP="005C2A03">
      <w:pPr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Pr="00EB0447" w:rsidRDefault="005C2A03" w:rsidP="005C2A03">
      <w:pPr>
        <w:tabs>
          <w:tab w:val="left" w:pos="567"/>
          <w:tab w:val="left" w:pos="709"/>
          <w:tab w:val="left" w:pos="1418"/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1.1.</w:t>
      </w:r>
      <w:r w:rsidRPr="00EB0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2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2.1.1. изложить в следующей редакции:</w:t>
      </w:r>
    </w:p>
    <w:p w:rsidR="00FA41F0" w:rsidRDefault="005C2A03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D9055E">
        <w:rPr>
          <w:rFonts w:ascii="Times New Roman" w:hAnsi="Times New Roman" w:cs="Times New Roman"/>
          <w:sz w:val="28"/>
          <w:szCs w:val="28"/>
        </w:rPr>
        <w:t xml:space="preserve">- занятых жилищным фондом и (или) объектами инженерной инфраструктуры </w:t>
      </w:r>
      <w:r w:rsidR="00FA41F0">
        <w:rPr>
          <w:rFonts w:ascii="Times New Roman" w:hAnsi="Times New Roman" w:cs="Times New Roman"/>
          <w:sz w:val="28"/>
          <w:szCs w:val="28"/>
        </w:rPr>
        <w:t xml:space="preserve"> </w:t>
      </w:r>
      <w:r w:rsidRPr="00D9055E">
        <w:rPr>
          <w:rFonts w:ascii="Times New Roman" w:hAnsi="Times New Roman" w:cs="Times New Roman"/>
          <w:sz w:val="28"/>
          <w:szCs w:val="28"/>
        </w:rPr>
        <w:t>жилищно-коммунального комплекса (за исключением части земельного участка, приходящейся на объект недвижимого имущества, не относящ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055E">
        <w:rPr>
          <w:rFonts w:ascii="Times New Roman" w:hAnsi="Times New Roman" w:cs="Times New Roman"/>
          <w:sz w:val="28"/>
          <w:szCs w:val="28"/>
        </w:rPr>
        <w:t>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FA41F0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FA41F0">
        <w:rPr>
          <w:rFonts w:ascii="Times New Roman" w:hAnsi="Times New Roman" w:cs="Times New Roman"/>
          <w:sz w:val="28"/>
          <w:szCs w:val="28"/>
        </w:rPr>
        <w:t>, кадастровая стоимость каждого</w:t>
      </w:r>
      <w:r w:rsidR="008B7ACF">
        <w:rPr>
          <w:rFonts w:ascii="Times New Roman" w:hAnsi="Times New Roman" w:cs="Times New Roman"/>
          <w:sz w:val="28"/>
          <w:szCs w:val="28"/>
        </w:rPr>
        <w:t>,</w:t>
      </w:r>
      <w:r w:rsidR="00FA41F0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r w:rsidR="00000969">
        <w:rPr>
          <w:rFonts w:ascii="Times New Roman" w:hAnsi="Times New Roman" w:cs="Times New Roman"/>
          <w:sz w:val="28"/>
          <w:szCs w:val="28"/>
        </w:rPr>
        <w:t>.</w:t>
      </w:r>
    </w:p>
    <w:p w:rsidR="00000969" w:rsidRDefault="00000969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A41F0" w:rsidRDefault="00FA41F0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1.2. Абзац 3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2.1.1. изложить в следующей редакции:</w:t>
      </w:r>
    </w:p>
    <w:p w:rsidR="00FA41F0" w:rsidRDefault="00FA41F0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A41F0" w:rsidRDefault="00FA41F0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не используемых  в предпринимательской деятельности, приобретенных (представленных)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000969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="00000969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2A03" w:rsidRPr="00D90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37F" w:rsidRDefault="00A3137F" w:rsidP="00FA41F0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Pr="006C2341" w:rsidRDefault="005C2A03" w:rsidP="006C2341">
      <w:pPr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41">
        <w:rPr>
          <w:rFonts w:ascii="Times New Roman" w:hAnsi="Times New Roman" w:cs="Times New Roman"/>
          <w:sz w:val="28"/>
          <w:szCs w:val="28"/>
        </w:rPr>
        <w:t xml:space="preserve">   </w:t>
      </w:r>
      <w:r w:rsidR="006C2341">
        <w:rPr>
          <w:rFonts w:ascii="Times New Roman" w:hAnsi="Times New Roman" w:cs="Times New Roman"/>
          <w:sz w:val="28"/>
          <w:szCs w:val="28"/>
        </w:rPr>
        <w:t xml:space="preserve">      </w:t>
      </w:r>
      <w:r w:rsidRPr="006C2341">
        <w:rPr>
          <w:rFonts w:ascii="Times New Roman" w:hAnsi="Times New Roman" w:cs="Times New Roman"/>
          <w:sz w:val="28"/>
          <w:szCs w:val="28"/>
        </w:rPr>
        <w:t xml:space="preserve"> </w:t>
      </w:r>
      <w:r w:rsidR="001D2DA7">
        <w:rPr>
          <w:rFonts w:ascii="Times New Roman" w:hAnsi="Times New Roman" w:cs="Times New Roman"/>
          <w:sz w:val="28"/>
          <w:szCs w:val="28"/>
        </w:rPr>
        <w:t>2</w:t>
      </w:r>
      <w:r w:rsidRPr="006C2341">
        <w:rPr>
          <w:rFonts w:ascii="Times New Roman" w:hAnsi="Times New Roman" w:cs="Times New Roman"/>
          <w:sz w:val="28"/>
          <w:szCs w:val="28"/>
        </w:rPr>
        <w:t>. Настоящее решение вступает в законную силу не ранее, чем по истечении одного месяца со дня его официального обнародования и  распространяется на правоотношения, возникшие с 1 января 202</w:t>
      </w:r>
      <w:r w:rsidR="00000969" w:rsidRPr="006C2341">
        <w:rPr>
          <w:rFonts w:ascii="Times New Roman" w:hAnsi="Times New Roman" w:cs="Times New Roman"/>
          <w:sz w:val="28"/>
          <w:szCs w:val="28"/>
        </w:rPr>
        <w:t>5</w:t>
      </w:r>
      <w:r w:rsidRPr="006C23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2A03" w:rsidRDefault="005C2A03" w:rsidP="005C2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2DA7">
        <w:rPr>
          <w:rFonts w:ascii="Times New Roman" w:hAnsi="Times New Roman" w:cs="Times New Roman"/>
          <w:sz w:val="28"/>
          <w:szCs w:val="28"/>
        </w:rPr>
        <w:t>3</w:t>
      </w:r>
      <w:r w:rsidR="006C23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Данное решение обнародовать в установленном Уставом порядке и разместить на официальном сайте </w:t>
      </w:r>
      <w:r w:rsidR="008B7A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A76A90">
        <w:rPr>
          <w:rFonts w:ascii="Times New Roman" w:hAnsi="Times New Roman" w:cs="Times New Roman"/>
          <w:sz w:val="28"/>
          <w:szCs w:val="28"/>
        </w:rPr>
        <w:t>Федоровское</w:t>
      </w:r>
      <w:r w:rsidR="008B7ACF">
        <w:rPr>
          <w:rFonts w:ascii="Times New Roman" w:hAnsi="Times New Roman" w:cs="Times New Roman"/>
          <w:sz w:val="28"/>
          <w:szCs w:val="28"/>
        </w:rPr>
        <w:t xml:space="preserve"> сельское поселение Рогнединского муниципального района брянской области</w:t>
      </w:r>
      <w:bookmarkStart w:id="0" w:name="_GoBack"/>
      <w:bookmarkEnd w:id="0"/>
      <w:r w:rsidR="00376C22">
        <w:rPr>
          <w:rFonts w:ascii="Times New Roman" w:hAnsi="Times New Roman" w:cs="Times New Roman"/>
          <w:sz w:val="28"/>
          <w:szCs w:val="28"/>
        </w:rPr>
        <w:t xml:space="preserve"> в</w:t>
      </w:r>
      <w:r w:rsidR="0053148E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5C2A03" w:rsidRDefault="005C2A03" w:rsidP="005C2A03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Pr="00942FBE" w:rsidRDefault="005C2A03" w:rsidP="005C2A03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672F02" w:rsidP="00672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2A03" w:rsidRPr="00D9055E">
        <w:rPr>
          <w:rFonts w:ascii="Times New Roman" w:hAnsi="Times New Roman" w:cs="Times New Roman"/>
          <w:sz w:val="28"/>
          <w:szCs w:val="28"/>
        </w:rPr>
        <w:t>Глава</w:t>
      </w:r>
      <w:r w:rsidR="00F9254E">
        <w:rPr>
          <w:rFonts w:ascii="Times New Roman" w:hAnsi="Times New Roman" w:cs="Times New Roman"/>
          <w:sz w:val="28"/>
          <w:szCs w:val="28"/>
        </w:rPr>
        <w:t xml:space="preserve"> </w:t>
      </w:r>
      <w:r w:rsidR="00A76A90">
        <w:rPr>
          <w:rFonts w:ascii="Times New Roman" w:hAnsi="Times New Roman" w:cs="Times New Roman"/>
          <w:sz w:val="28"/>
          <w:szCs w:val="28"/>
        </w:rPr>
        <w:t>Федоровского</w:t>
      </w:r>
      <w:r w:rsidR="008B7ACF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A76A90">
        <w:rPr>
          <w:rFonts w:ascii="Times New Roman" w:hAnsi="Times New Roman" w:cs="Times New Roman"/>
          <w:sz w:val="28"/>
          <w:szCs w:val="28"/>
        </w:rPr>
        <w:t>В.Н.Дунина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1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>
    <w:nsid w:val="0E842188"/>
    <w:multiLevelType w:val="hybridMultilevel"/>
    <w:tmpl w:val="35BE08C6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12057D4D"/>
    <w:multiLevelType w:val="hybridMultilevel"/>
    <w:tmpl w:val="E766DCC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3042217"/>
    <w:multiLevelType w:val="hybridMultilevel"/>
    <w:tmpl w:val="9AF63BA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04370B7"/>
    <w:multiLevelType w:val="hybridMultilevel"/>
    <w:tmpl w:val="7DF0CFC4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797048"/>
    <w:multiLevelType w:val="hybridMultilevel"/>
    <w:tmpl w:val="0D04D4EA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3A726369"/>
    <w:multiLevelType w:val="hybridMultilevel"/>
    <w:tmpl w:val="911E9732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714137E"/>
    <w:multiLevelType w:val="hybridMultilevel"/>
    <w:tmpl w:val="F948C8BA"/>
    <w:lvl w:ilvl="0" w:tplc="E59AE2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13A665B"/>
    <w:multiLevelType w:val="hybridMultilevel"/>
    <w:tmpl w:val="84BA36B4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5B9812EE"/>
    <w:multiLevelType w:val="hybridMultilevel"/>
    <w:tmpl w:val="286E82A8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16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EBB5CFA"/>
    <w:multiLevelType w:val="hybridMultilevel"/>
    <w:tmpl w:val="DF44CCFA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6EF44850"/>
    <w:multiLevelType w:val="hybridMultilevel"/>
    <w:tmpl w:val="3134F59C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72113D8A"/>
    <w:multiLevelType w:val="hybridMultilevel"/>
    <w:tmpl w:val="3BE8BD68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7EB82B77"/>
    <w:multiLevelType w:val="hybridMultilevel"/>
    <w:tmpl w:val="3AE6F82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8"/>
  </w:num>
  <w:num w:numId="5">
    <w:abstractNumId w:val="2"/>
  </w:num>
  <w:num w:numId="6">
    <w:abstractNumId w:val="19"/>
  </w:num>
  <w:num w:numId="7">
    <w:abstractNumId w:val="14"/>
  </w:num>
  <w:num w:numId="8">
    <w:abstractNumId w:val="15"/>
  </w:num>
  <w:num w:numId="9">
    <w:abstractNumId w:val="0"/>
  </w:num>
  <w:num w:numId="10">
    <w:abstractNumId w:val="11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5"/>
  </w:num>
  <w:num w:numId="16">
    <w:abstractNumId w:val="21"/>
  </w:num>
  <w:num w:numId="17">
    <w:abstractNumId w:val="7"/>
  </w:num>
  <w:num w:numId="18">
    <w:abstractNumId w:val="18"/>
  </w:num>
  <w:num w:numId="19">
    <w:abstractNumId w:val="17"/>
  </w:num>
  <w:num w:numId="20">
    <w:abstractNumId w:val="3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FF"/>
    <w:rsid w:val="00000146"/>
    <w:rsid w:val="00000332"/>
    <w:rsid w:val="00000969"/>
    <w:rsid w:val="00004947"/>
    <w:rsid w:val="00007256"/>
    <w:rsid w:val="00010A53"/>
    <w:rsid w:val="00013A41"/>
    <w:rsid w:val="00013F17"/>
    <w:rsid w:val="00026872"/>
    <w:rsid w:val="00032ADD"/>
    <w:rsid w:val="00050736"/>
    <w:rsid w:val="00070759"/>
    <w:rsid w:val="000872C6"/>
    <w:rsid w:val="000877E0"/>
    <w:rsid w:val="00090135"/>
    <w:rsid w:val="000A44E1"/>
    <w:rsid w:val="000B0D15"/>
    <w:rsid w:val="000B62AC"/>
    <w:rsid w:val="000B73E4"/>
    <w:rsid w:val="000C19F9"/>
    <w:rsid w:val="000E0A11"/>
    <w:rsid w:val="000F5AC3"/>
    <w:rsid w:val="001022EA"/>
    <w:rsid w:val="00102BFD"/>
    <w:rsid w:val="00104D7A"/>
    <w:rsid w:val="001178DD"/>
    <w:rsid w:val="00134347"/>
    <w:rsid w:val="00135BF1"/>
    <w:rsid w:val="00137805"/>
    <w:rsid w:val="001417A4"/>
    <w:rsid w:val="00146EC7"/>
    <w:rsid w:val="00147F2D"/>
    <w:rsid w:val="0016035F"/>
    <w:rsid w:val="00166849"/>
    <w:rsid w:val="001817A0"/>
    <w:rsid w:val="00181B84"/>
    <w:rsid w:val="00184E18"/>
    <w:rsid w:val="001879F8"/>
    <w:rsid w:val="00196BAF"/>
    <w:rsid w:val="001A0F71"/>
    <w:rsid w:val="001B1C97"/>
    <w:rsid w:val="001B2781"/>
    <w:rsid w:val="001B35DC"/>
    <w:rsid w:val="001C785D"/>
    <w:rsid w:val="001D0A4A"/>
    <w:rsid w:val="001D2C02"/>
    <w:rsid w:val="001D2DA7"/>
    <w:rsid w:val="001D588D"/>
    <w:rsid w:val="001E3A34"/>
    <w:rsid w:val="001F239C"/>
    <w:rsid w:val="001F5B0C"/>
    <w:rsid w:val="00206E4D"/>
    <w:rsid w:val="00222356"/>
    <w:rsid w:val="0023636E"/>
    <w:rsid w:val="0024565D"/>
    <w:rsid w:val="0025165E"/>
    <w:rsid w:val="00261382"/>
    <w:rsid w:val="002620EC"/>
    <w:rsid w:val="00272B51"/>
    <w:rsid w:val="0027702F"/>
    <w:rsid w:val="00294EEA"/>
    <w:rsid w:val="002A1AA4"/>
    <w:rsid w:val="002B5ACE"/>
    <w:rsid w:val="002B73B6"/>
    <w:rsid w:val="002C6236"/>
    <w:rsid w:val="002D4B0B"/>
    <w:rsid w:val="002E2283"/>
    <w:rsid w:val="002F0021"/>
    <w:rsid w:val="0030133A"/>
    <w:rsid w:val="003101CC"/>
    <w:rsid w:val="0031788A"/>
    <w:rsid w:val="00334CD2"/>
    <w:rsid w:val="003350D5"/>
    <w:rsid w:val="0033769D"/>
    <w:rsid w:val="003445B2"/>
    <w:rsid w:val="00344B7B"/>
    <w:rsid w:val="00351955"/>
    <w:rsid w:val="00353311"/>
    <w:rsid w:val="003737E5"/>
    <w:rsid w:val="00375054"/>
    <w:rsid w:val="00376C22"/>
    <w:rsid w:val="00383D07"/>
    <w:rsid w:val="003867EB"/>
    <w:rsid w:val="00386F25"/>
    <w:rsid w:val="003A77BA"/>
    <w:rsid w:val="003B53AB"/>
    <w:rsid w:val="003B5D80"/>
    <w:rsid w:val="003C04E1"/>
    <w:rsid w:val="003C07D8"/>
    <w:rsid w:val="003C2DFB"/>
    <w:rsid w:val="003C6E0B"/>
    <w:rsid w:val="003C7685"/>
    <w:rsid w:val="003D150A"/>
    <w:rsid w:val="003E38A8"/>
    <w:rsid w:val="003E4CEA"/>
    <w:rsid w:val="003F0200"/>
    <w:rsid w:val="003F3D76"/>
    <w:rsid w:val="00401710"/>
    <w:rsid w:val="0040255F"/>
    <w:rsid w:val="00402EB5"/>
    <w:rsid w:val="0040523C"/>
    <w:rsid w:val="00411D0B"/>
    <w:rsid w:val="00412658"/>
    <w:rsid w:val="004213D7"/>
    <w:rsid w:val="0045681D"/>
    <w:rsid w:val="0046625E"/>
    <w:rsid w:val="004668F0"/>
    <w:rsid w:val="00470BCE"/>
    <w:rsid w:val="00470EA5"/>
    <w:rsid w:val="00485032"/>
    <w:rsid w:val="004858F1"/>
    <w:rsid w:val="004A4EF5"/>
    <w:rsid w:val="004B343D"/>
    <w:rsid w:val="004C28AC"/>
    <w:rsid w:val="004D2CF6"/>
    <w:rsid w:val="004E53D1"/>
    <w:rsid w:val="004E7094"/>
    <w:rsid w:val="004F1A5A"/>
    <w:rsid w:val="004F1BC2"/>
    <w:rsid w:val="00515A87"/>
    <w:rsid w:val="00520B8A"/>
    <w:rsid w:val="00531292"/>
    <w:rsid w:val="0053148E"/>
    <w:rsid w:val="00537195"/>
    <w:rsid w:val="005520A5"/>
    <w:rsid w:val="00561D76"/>
    <w:rsid w:val="00562BFF"/>
    <w:rsid w:val="00564575"/>
    <w:rsid w:val="0058166E"/>
    <w:rsid w:val="00581DA7"/>
    <w:rsid w:val="00597E0D"/>
    <w:rsid w:val="005A0AC6"/>
    <w:rsid w:val="005B2DDA"/>
    <w:rsid w:val="005C2838"/>
    <w:rsid w:val="005C2A03"/>
    <w:rsid w:val="005C3D9E"/>
    <w:rsid w:val="005D4C26"/>
    <w:rsid w:val="005E2DB8"/>
    <w:rsid w:val="005F72D1"/>
    <w:rsid w:val="00600FA2"/>
    <w:rsid w:val="00601E77"/>
    <w:rsid w:val="0061007D"/>
    <w:rsid w:val="0062013B"/>
    <w:rsid w:val="00621692"/>
    <w:rsid w:val="00625FBB"/>
    <w:rsid w:val="006264F5"/>
    <w:rsid w:val="0063673B"/>
    <w:rsid w:val="0063773C"/>
    <w:rsid w:val="0064201B"/>
    <w:rsid w:val="006420FF"/>
    <w:rsid w:val="00643960"/>
    <w:rsid w:val="00657928"/>
    <w:rsid w:val="006665DC"/>
    <w:rsid w:val="006714E3"/>
    <w:rsid w:val="00672F02"/>
    <w:rsid w:val="00690562"/>
    <w:rsid w:val="006969F6"/>
    <w:rsid w:val="006A1188"/>
    <w:rsid w:val="006A1924"/>
    <w:rsid w:val="006A3820"/>
    <w:rsid w:val="006A7F1A"/>
    <w:rsid w:val="006B0A2B"/>
    <w:rsid w:val="006B5A68"/>
    <w:rsid w:val="006C2341"/>
    <w:rsid w:val="006C4FCD"/>
    <w:rsid w:val="006D4398"/>
    <w:rsid w:val="006E3BC6"/>
    <w:rsid w:val="006E48C3"/>
    <w:rsid w:val="006F77F2"/>
    <w:rsid w:val="00704BF2"/>
    <w:rsid w:val="00705368"/>
    <w:rsid w:val="00716C26"/>
    <w:rsid w:val="00724EFA"/>
    <w:rsid w:val="00746C16"/>
    <w:rsid w:val="00747419"/>
    <w:rsid w:val="00752CB8"/>
    <w:rsid w:val="00754DE2"/>
    <w:rsid w:val="00754E4F"/>
    <w:rsid w:val="0076782F"/>
    <w:rsid w:val="00794C12"/>
    <w:rsid w:val="0079629F"/>
    <w:rsid w:val="00796FB5"/>
    <w:rsid w:val="0079705F"/>
    <w:rsid w:val="007A083A"/>
    <w:rsid w:val="007A53EE"/>
    <w:rsid w:val="007B2F00"/>
    <w:rsid w:val="007C4D5B"/>
    <w:rsid w:val="007C6B88"/>
    <w:rsid w:val="007C7A24"/>
    <w:rsid w:val="007E4431"/>
    <w:rsid w:val="0080031A"/>
    <w:rsid w:val="00800BBA"/>
    <w:rsid w:val="00804376"/>
    <w:rsid w:val="00822DC8"/>
    <w:rsid w:val="00827851"/>
    <w:rsid w:val="00833944"/>
    <w:rsid w:val="00835F15"/>
    <w:rsid w:val="008361B1"/>
    <w:rsid w:val="00840AE5"/>
    <w:rsid w:val="00860668"/>
    <w:rsid w:val="00863B18"/>
    <w:rsid w:val="00867968"/>
    <w:rsid w:val="008730A9"/>
    <w:rsid w:val="008A5779"/>
    <w:rsid w:val="008B3FBE"/>
    <w:rsid w:val="008B5BF9"/>
    <w:rsid w:val="008B7ACF"/>
    <w:rsid w:val="008C17E4"/>
    <w:rsid w:val="008C5FE6"/>
    <w:rsid w:val="008D1425"/>
    <w:rsid w:val="008D381A"/>
    <w:rsid w:val="008D5908"/>
    <w:rsid w:val="008D786F"/>
    <w:rsid w:val="008D7A3D"/>
    <w:rsid w:val="008E0CED"/>
    <w:rsid w:val="008E2456"/>
    <w:rsid w:val="008E3726"/>
    <w:rsid w:val="008F2F6C"/>
    <w:rsid w:val="008F2F71"/>
    <w:rsid w:val="00900CB6"/>
    <w:rsid w:val="00901278"/>
    <w:rsid w:val="00924F3A"/>
    <w:rsid w:val="009273A1"/>
    <w:rsid w:val="00942FBE"/>
    <w:rsid w:val="009520BB"/>
    <w:rsid w:val="00960AE1"/>
    <w:rsid w:val="00961E71"/>
    <w:rsid w:val="00963E27"/>
    <w:rsid w:val="009768F0"/>
    <w:rsid w:val="00982FE7"/>
    <w:rsid w:val="00993700"/>
    <w:rsid w:val="009A17F2"/>
    <w:rsid w:val="009A2DE4"/>
    <w:rsid w:val="009A41A5"/>
    <w:rsid w:val="009B3AA8"/>
    <w:rsid w:val="009C31B8"/>
    <w:rsid w:val="009D05C6"/>
    <w:rsid w:val="009D326A"/>
    <w:rsid w:val="009E0919"/>
    <w:rsid w:val="009E62E3"/>
    <w:rsid w:val="009F43C2"/>
    <w:rsid w:val="00A03FE9"/>
    <w:rsid w:val="00A118CF"/>
    <w:rsid w:val="00A11E40"/>
    <w:rsid w:val="00A127BD"/>
    <w:rsid w:val="00A13DE4"/>
    <w:rsid w:val="00A168B9"/>
    <w:rsid w:val="00A16F29"/>
    <w:rsid w:val="00A211FF"/>
    <w:rsid w:val="00A21BC4"/>
    <w:rsid w:val="00A30FB7"/>
    <w:rsid w:val="00A3137F"/>
    <w:rsid w:val="00A339A5"/>
    <w:rsid w:val="00A35A2E"/>
    <w:rsid w:val="00A4271E"/>
    <w:rsid w:val="00A43346"/>
    <w:rsid w:val="00A53BFF"/>
    <w:rsid w:val="00A76A90"/>
    <w:rsid w:val="00A81051"/>
    <w:rsid w:val="00A9256B"/>
    <w:rsid w:val="00A96A2B"/>
    <w:rsid w:val="00AA16E1"/>
    <w:rsid w:val="00AB609A"/>
    <w:rsid w:val="00AC4CF8"/>
    <w:rsid w:val="00AD14F3"/>
    <w:rsid w:val="00AF11F7"/>
    <w:rsid w:val="00AF244F"/>
    <w:rsid w:val="00AF4D1D"/>
    <w:rsid w:val="00AF6609"/>
    <w:rsid w:val="00B022D9"/>
    <w:rsid w:val="00B107BA"/>
    <w:rsid w:val="00B1232E"/>
    <w:rsid w:val="00B1352E"/>
    <w:rsid w:val="00B1446C"/>
    <w:rsid w:val="00B14B05"/>
    <w:rsid w:val="00B216C5"/>
    <w:rsid w:val="00B26CD9"/>
    <w:rsid w:val="00B46F31"/>
    <w:rsid w:val="00B543C9"/>
    <w:rsid w:val="00B57324"/>
    <w:rsid w:val="00B6108D"/>
    <w:rsid w:val="00B708E4"/>
    <w:rsid w:val="00B73C1B"/>
    <w:rsid w:val="00B90A11"/>
    <w:rsid w:val="00B92C00"/>
    <w:rsid w:val="00B93122"/>
    <w:rsid w:val="00BA2FBD"/>
    <w:rsid w:val="00BA6B6A"/>
    <w:rsid w:val="00BB1751"/>
    <w:rsid w:val="00BB41EB"/>
    <w:rsid w:val="00BB765C"/>
    <w:rsid w:val="00BD0562"/>
    <w:rsid w:val="00C03777"/>
    <w:rsid w:val="00C23D2B"/>
    <w:rsid w:val="00C40953"/>
    <w:rsid w:val="00C5704F"/>
    <w:rsid w:val="00C57441"/>
    <w:rsid w:val="00C62C6C"/>
    <w:rsid w:val="00C76A6B"/>
    <w:rsid w:val="00C80C93"/>
    <w:rsid w:val="00C93518"/>
    <w:rsid w:val="00CA3E38"/>
    <w:rsid w:val="00CB32ED"/>
    <w:rsid w:val="00CB3B5A"/>
    <w:rsid w:val="00CD6B44"/>
    <w:rsid w:val="00CD735D"/>
    <w:rsid w:val="00CF2000"/>
    <w:rsid w:val="00CF2D72"/>
    <w:rsid w:val="00CF41FC"/>
    <w:rsid w:val="00CF470C"/>
    <w:rsid w:val="00CF4855"/>
    <w:rsid w:val="00CF4F0B"/>
    <w:rsid w:val="00D0278E"/>
    <w:rsid w:val="00D02E93"/>
    <w:rsid w:val="00D0419C"/>
    <w:rsid w:val="00D10597"/>
    <w:rsid w:val="00D154DE"/>
    <w:rsid w:val="00D16D73"/>
    <w:rsid w:val="00D32F1B"/>
    <w:rsid w:val="00D335B1"/>
    <w:rsid w:val="00D35B61"/>
    <w:rsid w:val="00D43A18"/>
    <w:rsid w:val="00D51741"/>
    <w:rsid w:val="00D55182"/>
    <w:rsid w:val="00D6107E"/>
    <w:rsid w:val="00D65D94"/>
    <w:rsid w:val="00D65E0C"/>
    <w:rsid w:val="00D753BD"/>
    <w:rsid w:val="00D75471"/>
    <w:rsid w:val="00D80D5D"/>
    <w:rsid w:val="00D83B60"/>
    <w:rsid w:val="00D8608B"/>
    <w:rsid w:val="00D9055E"/>
    <w:rsid w:val="00D91E1D"/>
    <w:rsid w:val="00D93096"/>
    <w:rsid w:val="00D94190"/>
    <w:rsid w:val="00D95A85"/>
    <w:rsid w:val="00DA5FA0"/>
    <w:rsid w:val="00DB37CA"/>
    <w:rsid w:val="00DB7CC3"/>
    <w:rsid w:val="00DC6B16"/>
    <w:rsid w:val="00DD50E1"/>
    <w:rsid w:val="00DD77BD"/>
    <w:rsid w:val="00DF2026"/>
    <w:rsid w:val="00DF4EB2"/>
    <w:rsid w:val="00DF6AA0"/>
    <w:rsid w:val="00E04EF6"/>
    <w:rsid w:val="00E04F2C"/>
    <w:rsid w:val="00E11DB6"/>
    <w:rsid w:val="00E13621"/>
    <w:rsid w:val="00E13E6C"/>
    <w:rsid w:val="00E43226"/>
    <w:rsid w:val="00E4383C"/>
    <w:rsid w:val="00E4657D"/>
    <w:rsid w:val="00E64E8C"/>
    <w:rsid w:val="00E669E3"/>
    <w:rsid w:val="00E977B6"/>
    <w:rsid w:val="00EA6B3D"/>
    <w:rsid w:val="00EA72A3"/>
    <w:rsid w:val="00EB0447"/>
    <w:rsid w:val="00EC52DB"/>
    <w:rsid w:val="00ED0025"/>
    <w:rsid w:val="00EE3075"/>
    <w:rsid w:val="00EF3F0E"/>
    <w:rsid w:val="00F01A9D"/>
    <w:rsid w:val="00F07627"/>
    <w:rsid w:val="00F1620A"/>
    <w:rsid w:val="00F17E3B"/>
    <w:rsid w:val="00F339B0"/>
    <w:rsid w:val="00F4591F"/>
    <w:rsid w:val="00F62BDB"/>
    <w:rsid w:val="00F630D8"/>
    <w:rsid w:val="00F71BC8"/>
    <w:rsid w:val="00F77161"/>
    <w:rsid w:val="00F80983"/>
    <w:rsid w:val="00F9254E"/>
    <w:rsid w:val="00FA075B"/>
    <w:rsid w:val="00FA1AB7"/>
    <w:rsid w:val="00FA41F0"/>
    <w:rsid w:val="00FB09B4"/>
    <w:rsid w:val="00FB1C56"/>
    <w:rsid w:val="00FB2CED"/>
    <w:rsid w:val="00FB78C1"/>
    <w:rsid w:val="00FC0080"/>
    <w:rsid w:val="00FC2CFE"/>
    <w:rsid w:val="00FD0570"/>
    <w:rsid w:val="00FE07D6"/>
    <w:rsid w:val="00FE72D8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4989F-0E57-4EFF-AC07-A0B08D68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2024-08-05T11:43:00Z</cp:lastPrinted>
  <dcterms:created xsi:type="dcterms:W3CDTF">2024-08-29T11:35:00Z</dcterms:created>
  <dcterms:modified xsi:type="dcterms:W3CDTF">2024-09-03T07:23:00Z</dcterms:modified>
</cp:coreProperties>
</file>